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62A" w:rsidRPr="007A0A34" w:rsidRDefault="007A0A34" w:rsidP="007A0A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Приложение №</w:t>
      </w:r>
      <w:r w:rsidR="00E745CE">
        <w:rPr>
          <w:rFonts w:ascii="Times New Roman" w:hAnsi="Times New Roman" w:cs="Times New Roman"/>
          <w:sz w:val="20"/>
          <w:szCs w:val="20"/>
        </w:rPr>
        <w:t xml:space="preserve"> 4</w:t>
      </w:r>
    </w:p>
    <w:p w:rsidR="007A0A34" w:rsidRDefault="007A0A34" w:rsidP="007A0A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="0089562A" w:rsidRPr="007A0A34">
        <w:rPr>
          <w:rFonts w:ascii="Times New Roman" w:hAnsi="Times New Roman" w:cs="Times New Roman"/>
          <w:sz w:val="20"/>
          <w:szCs w:val="20"/>
        </w:rPr>
        <w:t>к Постановлению</w:t>
      </w:r>
      <w:r>
        <w:rPr>
          <w:rFonts w:ascii="Times New Roman" w:hAnsi="Times New Roman" w:cs="Times New Roman"/>
          <w:sz w:val="20"/>
          <w:szCs w:val="20"/>
        </w:rPr>
        <w:t xml:space="preserve"> А</w:t>
      </w:r>
      <w:r w:rsidR="0089562A" w:rsidRPr="007A0A34">
        <w:rPr>
          <w:rFonts w:ascii="Times New Roman" w:hAnsi="Times New Roman" w:cs="Times New Roman"/>
          <w:sz w:val="20"/>
          <w:szCs w:val="20"/>
        </w:rPr>
        <w:t>дминистрации</w:t>
      </w:r>
    </w:p>
    <w:p w:rsidR="00A661C9" w:rsidRDefault="007A0A34" w:rsidP="007A0A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0"/>
          <w:szCs w:val="20"/>
        </w:rPr>
        <w:t>Большеулуйского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района</w:t>
      </w:r>
      <w:r w:rsidR="0089562A" w:rsidRPr="007A0A3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A0A34" w:rsidRDefault="00A661C9" w:rsidP="007A0A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0"/>
          <w:szCs w:val="20"/>
        </w:rPr>
        <w:t>от__________№</w:t>
      </w:r>
      <w:proofErr w:type="spellEnd"/>
      <w:r>
        <w:rPr>
          <w:rFonts w:ascii="Times New Roman" w:hAnsi="Times New Roman" w:cs="Times New Roman"/>
          <w:sz w:val="20"/>
          <w:szCs w:val="20"/>
        </w:rPr>
        <w:t>_________</w:t>
      </w:r>
      <w:r w:rsidR="007A0A34" w:rsidRPr="007A0A34">
        <w:rPr>
          <w:rFonts w:ascii="Times New Roman" w:hAnsi="Times New Roman" w:cs="Times New Roman"/>
          <w:sz w:val="20"/>
          <w:szCs w:val="20"/>
        </w:rPr>
        <w:t xml:space="preserve"> </w:t>
      </w:r>
      <w:r w:rsidR="007A0A3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A0A34" w:rsidRDefault="007A0A34" w:rsidP="007A0A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A0A34" w:rsidRDefault="007A0A34" w:rsidP="007A0A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9562A" w:rsidRPr="007A0A34" w:rsidRDefault="007A0A34" w:rsidP="007A0A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</w:p>
    <w:p w:rsidR="0089562A" w:rsidRPr="007A0A34" w:rsidRDefault="0089562A" w:rsidP="008956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91"/>
      <w:bookmarkEnd w:id="0"/>
      <w:r w:rsidRPr="007A0A34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89562A" w:rsidRPr="007A0A34" w:rsidRDefault="0089562A" w:rsidP="007A0A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0A34">
        <w:rPr>
          <w:rFonts w:ascii="Times New Roman" w:hAnsi="Times New Roman" w:cs="Times New Roman"/>
          <w:b/>
          <w:bCs/>
          <w:sz w:val="28"/>
          <w:szCs w:val="28"/>
        </w:rPr>
        <w:t>О КОМИССИИ ПО ПРОВЕДЕНИЮ ОЦЕНКИ ПОСЛЕДСТВИЙ ПРИНЯТИЯ</w:t>
      </w:r>
      <w:r w:rsidR="007A0A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03815" w:rsidRPr="007A0A34">
        <w:rPr>
          <w:rFonts w:ascii="Times New Roman" w:hAnsi="Times New Roman" w:cs="Times New Roman"/>
          <w:b/>
          <w:bCs/>
          <w:sz w:val="28"/>
          <w:szCs w:val="28"/>
        </w:rPr>
        <w:t xml:space="preserve">РЕШЕНИЯ </w:t>
      </w:r>
      <w:r w:rsidRPr="007A0A34">
        <w:rPr>
          <w:rFonts w:ascii="Times New Roman" w:hAnsi="Times New Roman" w:cs="Times New Roman"/>
          <w:b/>
          <w:bCs/>
          <w:sz w:val="28"/>
          <w:szCs w:val="28"/>
        </w:rPr>
        <w:t xml:space="preserve"> О РЕОРГАНИЗАЦИИ</w:t>
      </w:r>
    </w:p>
    <w:p w:rsidR="0089562A" w:rsidRPr="007A0A34" w:rsidRDefault="0089562A" w:rsidP="003E0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0A34">
        <w:rPr>
          <w:rFonts w:ascii="Times New Roman" w:hAnsi="Times New Roman" w:cs="Times New Roman"/>
          <w:b/>
          <w:bCs/>
          <w:sz w:val="28"/>
          <w:szCs w:val="28"/>
        </w:rPr>
        <w:t>ИЛИ ЛИКВИДАЦИИ МУНИЦИПАЛЬНЫХ ОБРАЗОВАТЕЛЬНЫХ ОРГАНИЗАЦИЙ</w:t>
      </w:r>
      <w:r w:rsidR="007A0A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03815" w:rsidRPr="007A0A34">
        <w:rPr>
          <w:rFonts w:ascii="Times New Roman" w:hAnsi="Times New Roman" w:cs="Times New Roman"/>
          <w:b/>
          <w:bCs/>
          <w:sz w:val="28"/>
          <w:szCs w:val="28"/>
        </w:rPr>
        <w:t xml:space="preserve"> БОЛЬШЕУЛУЙСКОГО РАЙОНА</w:t>
      </w:r>
      <w:r w:rsidR="003E05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9562A" w:rsidRPr="007A0A34" w:rsidRDefault="0089562A" w:rsidP="008956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562A" w:rsidRPr="007A0A34" w:rsidRDefault="0089562A" w:rsidP="008365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A34">
        <w:rPr>
          <w:rFonts w:ascii="Times New Roman" w:hAnsi="Times New Roman" w:cs="Times New Roman"/>
          <w:sz w:val="28"/>
          <w:szCs w:val="28"/>
        </w:rPr>
        <w:t xml:space="preserve">1. Комиссия по проведению оценки последствий принятия решения о </w:t>
      </w:r>
      <w:r w:rsidR="00803815" w:rsidRPr="007A0A34">
        <w:rPr>
          <w:rFonts w:ascii="Times New Roman" w:hAnsi="Times New Roman" w:cs="Times New Roman"/>
          <w:sz w:val="28"/>
          <w:szCs w:val="28"/>
        </w:rPr>
        <w:t xml:space="preserve"> </w:t>
      </w:r>
      <w:r w:rsidRPr="007A0A34">
        <w:rPr>
          <w:rFonts w:ascii="Times New Roman" w:hAnsi="Times New Roman" w:cs="Times New Roman"/>
          <w:sz w:val="28"/>
          <w:szCs w:val="28"/>
        </w:rPr>
        <w:t xml:space="preserve"> реорганизации или ликвидации муниципальных образовательных организаций </w:t>
      </w:r>
      <w:r w:rsidR="001E6684">
        <w:rPr>
          <w:rFonts w:ascii="Times New Roman" w:hAnsi="Times New Roman" w:cs="Times New Roman"/>
          <w:sz w:val="28"/>
          <w:szCs w:val="28"/>
        </w:rPr>
        <w:t xml:space="preserve"> </w:t>
      </w:r>
      <w:r w:rsidR="00803815" w:rsidRPr="007A0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3815" w:rsidRPr="007A0A34">
        <w:rPr>
          <w:rFonts w:ascii="Times New Roman" w:hAnsi="Times New Roman" w:cs="Times New Roman"/>
          <w:sz w:val="28"/>
          <w:szCs w:val="28"/>
        </w:rPr>
        <w:t>Большеулуйского</w:t>
      </w:r>
      <w:proofErr w:type="spellEnd"/>
      <w:r w:rsidR="00803815" w:rsidRPr="007A0A3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E6684">
        <w:rPr>
          <w:rFonts w:ascii="Times New Roman" w:hAnsi="Times New Roman" w:cs="Times New Roman"/>
          <w:sz w:val="28"/>
          <w:szCs w:val="28"/>
        </w:rPr>
        <w:t xml:space="preserve"> </w:t>
      </w:r>
      <w:r w:rsidRPr="007A0A34">
        <w:rPr>
          <w:rFonts w:ascii="Times New Roman" w:hAnsi="Times New Roman" w:cs="Times New Roman"/>
          <w:sz w:val="28"/>
          <w:szCs w:val="28"/>
        </w:rPr>
        <w:t>(далее - Комиссия), создается в целях обеспечения соблюдения требований законода</w:t>
      </w:r>
      <w:r w:rsidR="00803815" w:rsidRPr="007A0A34">
        <w:rPr>
          <w:rFonts w:ascii="Times New Roman" w:hAnsi="Times New Roman" w:cs="Times New Roman"/>
          <w:sz w:val="28"/>
          <w:szCs w:val="28"/>
        </w:rPr>
        <w:t xml:space="preserve">тельства при принятии решения </w:t>
      </w:r>
      <w:r w:rsidRPr="007A0A34">
        <w:rPr>
          <w:rFonts w:ascii="Times New Roman" w:hAnsi="Times New Roman" w:cs="Times New Roman"/>
          <w:sz w:val="28"/>
          <w:szCs w:val="28"/>
        </w:rPr>
        <w:t xml:space="preserve"> о </w:t>
      </w:r>
      <w:r w:rsidR="00803815" w:rsidRPr="007A0A34">
        <w:rPr>
          <w:rFonts w:ascii="Times New Roman" w:hAnsi="Times New Roman" w:cs="Times New Roman"/>
          <w:sz w:val="28"/>
          <w:szCs w:val="28"/>
        </w:rPr>
        <w:t xml:space="preserve"> </w:t>
      </w:r>
      <w:r w:rsidRPr="007A0A34">
        <w:rPr>
          <w:rFonts w:ascii="Times New Roman" w:hAnsi="Times New Roman" w:cs="Times New Roman"/>
          <w:sz w:val="28"/>
          <w:szCs w:val="28"/>
        </w:rPr>
        <w:t xml:space="preserve"> реорганизации или ликвидации муниципаль</w:t>
      </w:r>
      <w:r w:rsidR="001E6684">
        <w:rPr>
          <w:rFonts w:ascii="Times New Roman" w:hAnsi="Times New Roman" w:cs="Times New Roman"/>
          <w:sz w:val="28"/>
          <w:szCs w:val="28"/>
        </w:rPr>
        <w:t>ных образовательных организаций</w:t>
      </w:r>
      <w:r w:rsidRPr="007A0A34">
        <w:rPr>
          <w:rFonts w:ascii="Times New Roman" w:hAnsi="Times New Roman" w:cs="Times New Roman"/>
          <w:sz w:val="28"/>
          <w:szCs w:val="28"/>
        </w:rPr>
        <w:t>, образующих социальную инфраструктуру для детей (далее - Решение).</w:t>
      </w:r>
    </w:p>
    <w:p w:rsidR="0089562A" w:rsidRPr="007A0A34" w:rsidRDefault="0014389F" w:rsidP="00836561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B10BE">
        <w:rPr>
          <w:rFonts w:ascii="Times New Roman" w:hAnsi="Times New Roman" w:cs="Times New Roman"/>
          <w:sz w:val="28"/>
          <w:szCs w:val="28"/>
        </w:rPr>
        <w:t xml:space="preserve"> </w:t>
      </w:r>
      <w:r w:rsidR="0089562A" w:rsidRPr="007A0A34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89562A" w:rsidRPr="007A0A34">
        <w:rPr>
          <w:rFonts w:ascii="Times New Roman" w:hAnsi="Times New Roman" w:cs="Times New Roman"/>
          <w:sz w:val="28"/>
          <w:szCs w:val="28"/>
        </w:rPr>
        <w:t xml:space="preserve">Оценка последствий принятия Решения осуществляется Комиссией в соответствии с порядком и критериями оценки последствий принятия Решения, установленными </w:t>
      </w:r>
      <w:hyperlink r:id="rId4" w:history="1">
        <w:r w:rsidR="0089562A" w:rsidRPr="007A0A34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89562A" w:rsidRPr="007A0A34">
        <w:rPr>
          <w:rFonts w:ascii="Times New Roman" w:hAnsi="Times New Roman" w:cs="Times New Roman"/>
          <w:sz w:val="28"/>
          <w:szCs w:val="28"/>
        </w:rPr>
        <w:t xml:space="preserve"> </w:t>
      </w:r>
      <w:r w:rsidR="00A448AA" w:rsidRPr="007A0A3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A448AA" w:rsidRPr="007A0A34">
        <w:rPr>
          <w:rFonts w:ascii="Times New Roman" w:hAnsi="Times New Roman" w:cs="Times New Roman"/>
          <w:sz w:val="28"/>
          <w:szCs w:val="28"/>
        </w:rPr>
        <w:t>Большеулуйского</w:t>
      </w:r>
      <w:proofErr w:type="spellEnd"/>
      <w:r w:rsidR="00A448AA" w:rsidRPr="007A0A3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62694">
        <w:rPr>
          <w:rFonts w:ascii="Times New Roman" w:hAnsi="Times New Roman" w:cs="Times New Roman"/>
          <w:sz w:val="28"/>
          <w:szCs w:val="28"/>
        </w:rPr>
        <w:t>, согласно приложению №1 к настоящему Постановлению</w:t>
      </w:r>
      <w:r w:rsidR="0089562A" w:rsidRPr="007A0A34">
        <w:rPr>
          <w:rFonts w:ascii="Times New Roman" w:hAnsi="Times New Roman" w:cs="Times New Roman"/>
          <w:sz w:val="28"/>
          <w:szCs w:val="28"/>
        </w:rPr>
        <w:t xml:space="preserve"> </w:t>
      </w:r>
      <w:r w:rsidR="007A0A34" w:rsidRPr="007A0A34">
        <w:rPr>
          <w:rFonts w:ascii="Times New Roman" w:hAnsi="Times New Roman" w:cs="Times New Roman"/>
          <w:sz w:val="28"/>
          <w:szCs w:val="28"/>
        </w:rPr>
        <w:t>«Об    утверждении   порядка проведения оценки  последствий    принятия решения о    реорганизации      или       ликвидации образовательной   организации,  включая критерии этой  оценки (по типам данных образовательных  организаций),  порядка создания   комиссии    по  оценке последствий  такого   решения  и подготовки</w:t>
      </w:r>
      <w:proofErr w:type="gramEnd"/>
      <w:r w:rsidR="007A0A34" w:rsidRPr="007A0A34">
        <w:rPr>
          <w:rFonts w:ascii="Times New Roman" w:hAnsi="Times New Roman" w:cs="Times New Roman"/>
          <w:sz w:val="28"/>
          <w:szCs w:val="28"/>
        </w:rPr>
        <w:t xml:space="preserve"> ею заключений</w:t>
      </w:r>
      <w:r w:rsidR="00762694">
        <w:rPr>
          <w:rFonts w:ascii="Times New Roman" w:hAnsi="Times New Roman" w:cs="Times New Roman"/>
          <w:sz w:val="28"/>
          <w:szCs w:val="28"/>
        </w:rPr>
        <w:t>, согласно Приложению №2 к настоящему Постановлению (дале</w:t>
      </w:r>
      <w:proofErr w:type="gramStart"/>
      <w:r w:rsidR="00762694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762694">
        <w:rPr>
          <w:rFonts w:ascii="Times New Roman" w:hAnsi="Times New Roman" w:cs="Times New Roman"/>
          <w:sz w:val="28"/>
          <w:szCs w:val="28"/>
        </w:rPr>
        <w:t xml:space="preserve"> Порядок)</w:t>
      </w:r>
      <w:r w:rsidR="0089562A" w:rsidRPr="007A0A34">
        <w:rPr>
          <w:rFonts w:ascii="Times New Roman" w:hAnsi="Times New Roman" w:cs="Times New Roman"/>
          <w:sz w:val="28"/>
          <w:szCs w:val="28"/>
        </w:rPr>
        <w:t>.</w:t>
      </w:r>
    </w:p>
    <w:p w:rsidR="0089562A" w:rsidRPr="007A0A34" w:rsidRDefault="0089562A" w:rsidP="007A0A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A34">
        <w:rPr>
          <w:rFonts w:ascii="Times New Roman" w:hAnsi="Times New Roman" w:cs="Times New Roman"/>
          <w:sz w:val="28"/>
          <w:szCs w:val="28"/>
        </w:rPr>
        <w:t xml:space="preserve">Функции и полномочия Комиссии определяются в соответствии с </w:t>
      </w:r>
      <w:r w:rsidR="00762694">
        <w:rPr>
          <w:rFonts w:ascii="Times New Roman" w:hAnsi="Times New Roman" w:cs="Times New Roman"/>
          <w:sz w:val="28"/>
          <w:szCs w:val="28"/>
        </w:rPr>
        <w:t>утвержденным Порядком</w:t>
      </w:r>
      <w:r w:rsidRPr="007A0A34">
        <w:rPr>
          <w:rFonts w:ascii="Times New Roman" w:hAnsi="Times New Roman" w:cs="Times New Roman"/>
          <w:sz w:val="28"/>
          <w:szCs w:val="28"/>
        </w:rPr>
        <w:t>.</w:t>
      </w:r>
    </w:p>
    <w:p w:rsidR="0089562A" w:rsidRPr="007A0A34" w:rsidRDefault="0089562A" w:rsidP="007A0A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A34">
        <w:rPr>
          <w:rFonts w:ascii="Times New Roman" w:hAnsi="Times New Roman" w:cs="Times New Roman"/>
          <w:sz w:val="28"/>
          <w:szCs w:val="28"/>
        </w:rPr>
        <w:t>3. Комиссия является постоянно действующим коллегиальным органом.</w:t>
      </w:r>
    </w:p>
    <w:p w:rsidR="0089562A" w:rsidRPr="007A0A34" w:rsidRDefault="0089562A" w:rsidP="007A0A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A34">
        <w:rPr>
          <w:rFonts w:ascii="Times New Roman" w:hAnsi="Times New Roman" w:cs="Times New Roman"/>
          <w:sz w:val="28"/>
          <w:szCs w:val="28"/>
        </w:rPr>
        <w:t>4. В состав Комиссии входят председатель, заместитель председателя, секретарь, другие члены Комиссии.</w:t>
      </w:r>
    </w:p>
    <w:p w:rsidR="0089562A" w:rsidRPr="007A0A34" w:rsidRDefault="0089562A" w:rsidP="007A0A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A34">
        <w:rPr>
          <w:rFonts w:ascii="Times New Roman" w:hAnsi="Times New Roman" w:cs="Times New Roman"/>
          <w:sz w:val="28"/>
          <w:szCs w:val="28"/>
        </w:rPr>
        <w:t>5. Комиссию возглавляет председатель, который осуществляет общее руководство деятельностью Комиссии, обеспечивает коллегиальность в обсуждении вопросов, распределяет обязанности и дает поручения членам Комиссии.</w:t>
      </w:r>
    </w:p>
    <w:p w:rsidR="0089562A" w:rsidRPr="007A0A34" w:rsidRDefault="0089562A" w:rsidP="007A0A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A34">
        <w:rPr>
          <w:rFonts w:ascii="Times New Roman" w:hAnsi="Times New Roman" w:cs="Times New Roman"/>
          <w:sz w:val="28"/>
          <w:szCs w:val="28"/>
        </w:rPr>
        <w:t>6. Заместитель председателя Комиссии осуществляет по поручению председателя Комиссии отдельные его полномочия и замещает председателя Комиссии в случае его отсутствия или невозможности осуществления им своих полномочий.</w:t>
      </w:r>
    </w:p>
    <w:p w:rsidR="0089562A" w:rsidRPr="007A0A34" w:rsidRDefault="0089562A" w:rsidP="007A0A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A34">
        <w:rPr>
          <w:rFonts w:ascii="Times New Roman" w:hAnsi="Times New Roman" w:cs="Times New Roman"/>
          <w:sz w:val="28"/>
          <w:szCs w:val="28"/>
        </w:rPr>
        <w:t>7. Секретарь Комиссии:</w:t>
      </w:r>
    </w:p>
    <w:p w:rsidR="0089562A" w:rsidRPr="007A0A34" w:rsidRDefault="0089562A" w:rsidP="007A0A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A34">
        <w:rPr>
          <w:rFonts w:ascii="Times New Roman" w:hAnsi="Times New Roman" w:cs="Times New Roman"/>
          <w:sz w:val="28"/>
          <w:szCs w:val="28"/>
        </w:rPr>
        <w:t>ведет протоколы заседания Комиссии;</w:t>
      </w:r>
    </w:p>
    <w:p w:rsidR="0089562A" w:rsidRPr="007A0A34" w:rsidRDefault="0089562A" w:rsidP="007A0A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A34">
        <w:rPr>
          <w:rFonts w:ascii="Times New Roman" w:hAnsi="Times New Roman" w:cs="Times New Roman"/>
          <w:sz w:val="28"/>
          <w:szCs w:val="28"/>
        </w:rPr>
        <w:lastRenderedPageBreak/>
        <w:t>организует документооборот Комиссии;</w:t>
      </w:r>
    </w:p>
    <w:p w:rsidR="0089562A" w:rsidRPr="007A0A34" w:rsidRDefault="0089562A" w:rsidP="007A0A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A34">
        <w:rPr>
          <w:rFonts w:ascii="Times New Roman" w:hAnsi="Times New Roman" w:cs="Times New Roman"/>
          <w:sz w:val="28"/>
          <w:szCs w:val="28"/>
        </w:rPr>
        <w:t>извещает членов Комиссии о времени и месте заседания Комиссии, повестке заседания Комиссии;</w:t>
      </w:r>
    </w:p>
    <w:p w:rsidR="0089562A" w:rsidRPr="007A0A34" w:rsidRDefault="0089562A" w:rsidP="007A0A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A34">
        <w:rPr>
          <w:rFonts w:ascii="Times New Roman" w:hAnsi="Times New Roman" w:cs="Times New Roman"/>
          <w:sz w:val="28"/>
          <w:szCs w:val="28"/>
        </w:rPr>
        <w:t>оформляет протоколы заседаний Комиссии и заключения об оценке последствий принятия Решения.</w:t>
      </w:r>
    </w:p>
    <w:p w:rsidR="0089562A" w:rsidRPr="007A0A34" w:rsidRDefault="0089562A" w:rsidP="003E05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A34">
        <w:rPr>
          <w:rFonts w:ascii="Times New Roman" w:hAnsi="Times New Roman" w:cs="Times New Roman"/>
          <w:sz w:val="28"/>
          <w:szCs w:val="28"/>
        </w:rPr>
        <w:t>Заседание Комиссии правомочно при наличии кворума, который составляет не менее двух третей членов состава Комиссии.</w:t>
      </w:r>
    </w:p>
    <w:p w:rsidR="0089562A" w:rsidRPr="007A0A34" w:rsidRDefault="0089562A" w:rsidP="007A0A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A34">
        <w:rPr>
          <w:rFonts w:ascii="Times New Roman" w:hAnsi="Times New Roman" w:cs="Times New Roman"/>
          <w:sz w:val="28"/>
          <w:szCs w:val="28"/>
        </w:rPr>
        <w:t>Комиссия проводит заседания по мере необходимости.</w:t>
      </w:r>
    </w:p>
    <w:p w:rsidR="0089562A" w:rsidRPr="007A0A34" w:rsidRDefault="0089562A" w:rsidP="007A0A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A34">
        <w:rPr>
          <w:rFonts w:ascii="Times New Roman" w:hAnsi="Times New Roman" w:cs="Times New Roman"/>
          <w:sz w:val="28"/>
          <w:szCs w:val="28"/>
        </w:rPr>
        <w:t>8. Решение Комиссии принимается простым большинством голосов членов Комиссии, присутствующих на заседании. При голосовании каждый член Комиссии имеет один голос. При равенстве голосов членов Комиссии голос председательствующего является решающим.</w:t>
      </w:r>
    </w:p>
    <w:p w:rsidR="0089562A" w:rsidRPr="007A0A34" w:rsidRDefault="0089562A" w:rsidP="00836561">
      <w:pPr>
        <w:widowControl w:val="0"/>
        <w:tabs>
          <w:tab w:val="left" w:pos="6237"/>
          <w:tab w:val="left" w:pos="637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A34">
        <w:rPr>
          <w:rFonts w:ascii="Times New Roman" w:hAnsi="Times New Roman" w:cs="Times New Roman"/>
          <w:sz w:val="28"/>
          <w:szCs w:val="28"/>
        </w:rPr>
        <w:t xml:space="preserve">9. В целях принятия обоснованного и объективного решения для участия в заседаниях Комиссии могут приглашаться представители </w:t>
      </w:r>
      <w:r w:rsidR="004E0AC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E056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E0AC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E0AC3" w:rsidRPr="003E056D">
        <w:rPr>
          <w:rFonts w:ascii="Times New Roman" w:hAnsi="Times New Roman" w:cs="Times New Roman"/>
          <w:sz w:val="28"/>
          <w:szCs w:val="28"/>
        </w:rPr>
        <w:t>органов исполнительной власти,</w:t>
      </w:r>
      <w:r w:rsidRPr="003E056D">
        <w:rPr>
          <w:rFonts w:ascii="Times New Roman" w:hAnsi="Times New Roman" w:cs="Times New Roman"/>
          <w:sz w:val="28"/>
          <w:szCs w:val="28"/>
        </w:rPr>
        <w:t xml:space="preserve"> общественных объединений и иных некоммерческих организаций,</w:t>
      </w:r>
      <w:r w:rsidRPr="007A0A34">
        <w:rPr>
          <w:rFonts w:ascii="Times New Roman" w:hAnsi="Times New Roman" w:cs="Times New Roman"/>
          <w:sz w:val="28"/>
          <w:szCs w:val="28"/>
        </w:rPr>
        <w:t xml:space="preserve"> не входящие в состав Комиссии, а также представители подлежащих реорганизации или ликвидации муниципальных образовательных организаций, </w:t>
      </w:r>
      <w:r w:rsidR="003E056D">
        <w:rPr>
          <w:rFonts w:ascii="Times New Roman" w:hAnsi="Times New Roman" w:cs="Times New Roman"/>
          <w:sz w:val="28"/>
          <w:szCs w:val="28"/>
        </w:rPr>
        <w:t xml:space="preserve"> </w:t>
      </w:r>
      <w:r w:rsidRPr="007A0A34">
        <w:rPr>
          <w:rFonts w:ascii="Times New Roman" w:hAnsi="Times New Roman" w:cs="Times New Roman"/>
          <w:sz w:val="28"/>
          <w:szCs w:val="28"/>
        </w:rPr>
        <w:t xml:space="preserve"> образующих социальную инфраструктуру для детей.</w:t>
      </w:r>
    </w:p>
    <w:p w:rsidR="0089562A" w:rsidRPr="007A0A34" w:rsidRDefault="0089562A" w:rsidP="007A0A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0A34">
        <w:rPr>
          <w:rFonts w:ascii="Times New Roman" w:hAnsi="Times New Roman" w:cs="Times New Roman"/>
          <w:sz w:val="28"/>
          <w:szCs w:val="28"/>
        </w:rPr>
        <w:t>10. Для выполнения возложенных функций Комиссия при решении вопросов, входящих в ее компетенцию, имеет право запрашивать документы, материалы и информацию, необходимые для принятия Решения по рассматриваемым вопросам.</w:t>
      </w:r>
    </w:p>
    <w:p w:rsidR="00812404" w:rsidRPr="007A0A34" w:rsidRDefault="00812404" w:rsidP="007A0A3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12404" w:rsidRPr="007A0A34" w:rsidSect="00812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9562A"/>
    <w:rsid w:val="0014389F"/>
    <w:rsid w:val="001E6684"/>
    <w:rsid w:val="0026614D"/>
    <w:rsid w:val="003E056D"/>
    <w:rsid w:val="004E0AC3"/>
    <w:rsid w:val="00537DB3"/>
    <w:rsid w:val="00762694"/>
    <w:rsid w:val="007A0A34"/>
    <w:rsid w:val="00803815"/>
    <w:rsid w:val="00812404"/>
    <w:rsid w:val="00836561"/>
    <w:rsid w:val="0089562A"/>
    <w:rsid w:val="00945468"/>
    <w:rsid w:val="00A448AA"/>
    <w:rsid w:val="00A661C9"/>
    <w:rsid w:val="00AB10BE"/>
    <w:rsid w:val="00BF3356"/>
    <w:rsid w:val="00E745CE"/>
    <w:rsid w:val="00FE4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D5829D2AE4B183B1A203BCB1061D35321731C20AF09F11CDE9ECC2DF5BCE92522J3r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2015-05-13T02:54:00Z</cp:lastPrinted>
  <dcterms:created xsi:type="dcterms:W3CDTF">2015-05-05T02:46:00Z</dcterms:created>
  <dcterms:modified xsi:type="dcterms:W3CDTF">2015-05-18T03:10:00Z</dcterms:modified>
</cp:coreProperties>
</file>